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pStyle w:val="Heading1"/>
        <w:spacing w:before="57"/>
        <w:ind w:left="4367" w:right="4675"/>
        <w:jc w:val="center"/>
      </w:pPr>
      <w:r>
        <w:rPr/>
        <w:t>ANEXO</w:t>
      </w:r>
      <w:r>
        <w:rPr>
          <w:spacing w:val="-6"/>
        </w:rPr>
        <w:t> </w:t>
      </w:r>
      <w:r>
        <w:rPr/>
        <w:t>II</w:t>
      </w:r>
    </w:p>
    <w:p>
      <w:pPr>
        <w:pStyle w:val="BodyText"/>
        <w:spacing w:before="182"/>
        <w:ind w:left="4371" w:right="4675"/>
        <w:jc w:val="center"/>
      </w:pPr>
      <w:r>
        <w:rPr/>
        <w:t>REQUERIMENTO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HABILITAÇÃO</w:t>
      </w:r>
      <w:r>
        <w:rPr>
          <w:spacing w:val="-8"/>
        </w:rPr>
        <w:t> </w:t>
      </w:r>
      <w:r>
        <w:rPr/>
        <w:t>DAS</w:t>
      </w:r>
      <w:r>
        <w:rPr>
          <w:spacing w:val="-3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CANDIDATAS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9"/>
        <w:gridCol w:w="7371"/>
      </w:tblGrid>
      <w:tr>
        <w:trPr>
          <w:trHeight w:val="302" w:hRule="atLeast"/>
        </w:trPr>
        <w:tc>
          <w:tcPr>
            <w:tcW w:w="7879" w:type="dxa"/>
          </w:tcPr>
          <w:p>
            <w:pPr>
              <w:pStyle w:val="TableParagraph"/>
              <w:spacing w:before="52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Entidade:</w:t>
            </w:r>
          </w:p>
        </w:tc>
        <w:tc>
          <w:tcPr>
            <w:tcW w:w="7371" w:type="dxa"/>
            <w:vMerge w:val="restart"/>
          </w:tcPr>
          <w:p>
            <w:pPr>
              <w:pStyle w:val="TableParagraph"/>
              <w:spacing w:before="186"/>
              <w:ind w:left="2709" w:right="2695"/>
              <w:jc w:val="center"/>
              <w:rPr>
                <w:sz w:val="20"/>
              </w:rPr>
            </w:pPr>
            <w:r>
              <w:rPr>
                <w:sz w:val="20"/>
              </w:rPr>
              <w:t>Contatos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 Entidade</w:t>
            </w:r>
          </w:p>
        </w:tc>
      </w:tr>
      <w:tr>
        <w:trPr>
          <w:trHeight w:val="297" w:hRule="atLeast"/>
        </w:trPr>
        <w:tc>
          <w:tcPr>
            <w:tcW w:w="7879" w:type="dxa"/>
          </w:tcPr>
          <w:p>
            <w:pPr>
              <w:pStyle w:val="TableParagraph"/>
              <w:spacing w:line="225" w:lineRule="exact" w:before="52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Entidade: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879" w:type="dxa"/>
          </w:tcPr>
          <w:p>
            <w:pPr>
              <w:pStyle w:val="TableParagraph"/>
              <w:spacing w:line="225" w:lineRule="exact" w:before="52"/>
              <w:ind w:left="71"/>
              <w:rPr>
                <w:sz w:val="20"/>
              </w:rPr>
            </w:pPr>
            <w:r>
              <w:rPr>
                <w:sz w:val="20"/>
              </w:rPr>
              <w:t>CNPJ,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caso:</w:t>
            </w:r>
          </w:p>
        </w:tc>
        <w:tc>
          <w:tcPr>
            <w:tcW w:w="7371" w:type="dxa"/>
          </w:tcPr>
          <w:p>
            <w:pPr>
              <w:pStyle w:val="TableParagraph"/>
              <w:spacing w:line="225" w:lineRule="exact" w:before="52"/>
              <w:ind w:left="76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>
        <w:trPr>
          <w:trHeight w:val="301" w:hRule="atLeast"/>
        </w:trPr>
        <w:tc>
          <w:tcPr>
            <w:tcW w:w="7879" w:type="dxa"/>
          </w:tcPr>
          <w:p>
            <w:pPr>
              <w:pStyle w:val="TableParagraph"/>
              <w:spacing w:before="52"/>
              <w:ind w:left="71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7371" w:type="dxa"/>
          </w:tcPr>
          <w:p>
            <w:pPr>
              <w:pStyle w:val="TableParagraph"/>
              <w:spacing w:before="52"/>
              <w:ind w:left="7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>
        <w:trPr>
          <w:trHeight w:val="302" w:hRule="atLeast"/>
        </w:trPr>
        <w:tc>
          <w:tcPr>
            <w:tcW w:w="7879" w:type="dxa"/>
          </w:tcPr>
          <w:p>
            <w:pPr>
              <w:pStyle w:val="TableParagraph"/>
              <w:spacing w:line="225" w:lineRule="exact" w:before="57"/>
              <w:ind w:left="71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7371" w:type="dxa"/>
            <w:vMerge w:val="restart"/>
          </w:tcPr>
          <w:p>
            <w:pPr>
              <w:pStyle w:val="TableParagraph"/>
              <w:spacing w:before="191"/>
              <w:ind w:left="76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Social:</w:t>
            </w:r>
          </w:p>
        </w:tc>
      </w:tr>
      <w:tr>
        <w:trPr>
          <w:trHeight w:val="297" w:hRule="atLeast"/>
        </w:trPr>
        <w:tc>
          <w:tcPr>
            <w:tcW w:w="7879" w:type="dxa"/>
          </w:tcPr>
          <w:p>
            <w:pPr>
              <w:pStyle w:val="TableParagraph"/>
              <w:spacing w:line="225" w:lineRule="exact" w:before="52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Entidade: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15250" w:type="dxa"/>
            <w:gridSpan w:val="2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63"/>
              <w:ind w:left="11" w:right="12"/>
              <w:jc w:val="center"/>
              <w:rPr>
                <w:sz w:val="20"/>
              </w:rPr>
            </w:pPr>
            <w:r>
              <w:rPr>
                <w:sz w:val="20"/>
              </w:rPr>
              <w:t>REQUEREM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HABILITAÇÃO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ELEITORAL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SUPRIMENTO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VACÂNCIA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ENTIDADE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COMPOSIÇÃO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ASSISTÊNCIA 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CEAS/MG,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MANDATO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2023-2025.</w:t>
            </w:r>
          </w:p>
          <w:p>
            <w:pPr>
              <w:pStyle w:val="TableParagraph"/>
              <w:tabs>
                <w:tab w:pos="342" w:val="left" w:leader="none"/>
                <w:tab w:pos="621" w:val="left" w:leader="none"/>
              </w:tabs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,</w:t>
              <w:tab/>
              <w:t>/</w:t>
              <w:tab/>
              <w:t>/2024.</w:t>
            </w:r>
          </w:p>
        </w:tc>
      </w:tr>
      <w:tr>
        <w:trPr>
          <w:trHeight w:val="1099" w:hRule="atLeast"/>
        </w:trPr>
        <w:tc>
          <w:tcPr>
            <w:tcW w:w="7879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25"/>
              </w:rPr>
            </w:pPr>
          </w:p>
          <w:p>
            <w:pPr>
              <w:pStyle w:val="TableParagraph"/>
              <w:spacing w:line="225" w:lineRule="exact" w:before="1"/>
              <w:ind w:left="2058" w:right="204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Legal:</w:t>
            </w:r>
          </w:p>
        </w:tc>
        <w:tc>
          <w:tcPr>
            <w:tcW w:w="7371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25"/>
              </w:rPr>
            </w:pPr>
          </w:p>
          <w:p>
            <w:pPr>
              <w:pStyle w:val="TableParagraph"/>
              <w:spacing w:line="225" w:lineRule="exact" w:before="1"/>
              <w:ind w:left="1987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Indicado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Indicada</w:t>
            </w:r>
          </w:p>
        </w:tc>
      </w:tr>
    </w:tbl>
    <w:p>
      <w:pPr>
        <w:spacing w:after="0" w:line="225" w:lineRule="exact"/>
        <w:rPr>
          <w:sz w:val="20"/>
        </w:rPr>
        <w:sectPr>
          <w:type w:val="continuous"/>
          <w:pgSz w:w="16840" w:h="11910" w:orient="landscape"/>
          <w:pgMar w:top="1100" w:bottom="280" w:left="840" w:right="5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57"/>
        <w:ind w:left="4660" w:right="4675"/>
        <w:jc w:val="center"/>
      </w:pPr>
      <w:r>
        <w:rPr/>
        <w:t>DESIGNAÇÃO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INDICADO</w:t>
      </w:r>
      <w:r>
        <w:rPr>
          <w:spacing w:val="-6"/>
        </w:rPr>
        <w:t> </w:t>
      </w:r>
      <w:r>
        <w:rPr/>
        <w:t>OU</w:t>
      </w:r>
      <w:r>
        <w:rPr>
          <w:spacing w:val="-4"/>
        </w:rPr>
        <w:t> </w:t>
      </w:r>
      <w:r>
        <w:rPr/>
        <w:t>INDICADA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ENTIDADE/SEGMENTO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3"/>
        <w:gridCol w:w="6525"/>
      </w:tblGrid>
      <w:tr>
        <w:trPr>
          <w:trHeight w:val="2102" w:hRule="atLeast"/>
        </w:trPr>
        <w:tc>
          <w:tcPr>
            <w:tcW w:w="13708" w:type="dxa"/>
            <w:gridSpan w:val="2"/>
          </w:tcPr>
          <w:p>
            <w:pPr>
              <w:pStyle w:val="TableParagraph"/>
              <w:spacing w:before="163"/>
              <w:ind w:left="182" w:right="170"/>
              <w:jc w:val="center"/>
              <w:rPr>
                <w:sz w:val="22"/>
              </w:rPr>
            </w:pPr>
            <w:r>
              <w:rPr>
                <w:sz w:val="22"/>
              </w:rPr>
              <w:t>Conforme disposto da Resolução CEAS que orienta o Processo Eleitoral de Composição do Conselho Estadual de Assistência Social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Minas Gerais - CEAS/MG, para o mandato 2023-2025, o nome da Entidade que compõe a Rede Socioassistencial do Estado de Minas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Gerais, vem, por seu representante legal, designar , nome do indicado ou da indicada para representação desta instituição junto 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Conselho Estadual de Assistência Social de Minas Gerais - CEAS/MG no mencionado processo eleitoral e para o exercício do mandato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2023-2025,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eleição.</w:t>
            </w:r>
          </w:p>
          <w:p>
            <w:pPr>
              <w:pStyle w:val="TableParagraph"/>
              <w:spacing w:line="237" w:lineRule="auto" w:before="5"/>
              <w:ind w:left="182" w:right="170"/>
              <w:jc w:val="center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oportunidade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declara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enquanto: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cargo/vínculo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indicada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possui.</w:t>
            </w:r>
          </w:p>
        </w:tc>
      </w:tr>
      <w:tr>
        <w:trPr>
          <w:trHeight w:val="297" w:hRule="atLeast"/>
        </w:trPr>
        <w:tc>
          <w:tcPr>
            <w:tcW w:w="13708" w:type="dxa"/>
            <w:gridSpan w:val="2"/>
          </w:tcPr>
          <w:p>
            <w:pPr>
              <w:pStyle w:val="TableParagraph"/>
              <w:spacing w:line="249" w:lineRule="exact" w:before="28"/>
              <w:ind w:left="76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Organização/Conselho:</w:t>
            </w:r>
          </w:p>
        </w:tc>
      </w:tr>
      <w:tr>
        <w:trPr>
          <w:trHeight w:val="301" w:hRule="atLeast"/>
        </w:trPr>
        <w:tc>
          <w:tcPr>
            <w:tcW w:w="7183" w:type="dxa"/>
          </w:tcPr>
          <w:p>
            <w:pPr>
              <w:pStyle w:val="TableParagraph"/>
              <w:spacing w:line="249" w:lineRule="exact" w:before="33"/>
              <w:ind w:left="76"/>
              <w:rPr>
                <w:sz w:val="22"/>
              </w:rPr>
            </w:pPr>
            <w:r>
              <w:rPr>
                <w:sz w:val="22"/>
              </w:rPr>
              <w:t>CPF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Indicada:</w:t>
            </w:r>
          </w:p>
        </w:tc>
        <w:tc>
          <w:tcPr>
            <w:tcW w:w="6525" w:type="dxa"/>
          </w:tcPr>
          <w:p>
            <w:pPr>
              <w:pStyle w:val="TableParagraph"/>
              <w:spacing w:line="249" w:lineRule="exact" w:before="33"/>
              <w:ind w:left="76"/>
              <w:rPr>
                <w:sz w:val="22"/>
              </w:rPr>
            </w:pPr>
            <w:r>
              <w:rPr>
                <w:sz w:val="22"/>
              </w:rPr>
              <w:t>RG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Indicada:</w:t>
            </w:r>
          </w:p>
        </w:tc>
      </w:tr>
      <w:tr>
        <w:trPr>
          <w:trHeight w:val="302" w:hRule="atLeast"/>
        </w:trPr>
        <w:tc>
          <w:tcPr>
            <w:tcW w:w="7183" w:type="dxa"/>
            <w:vMerge w:val="restart"/>
          </w:tcPr>
          <w:p>
            <w:pPr>
              <w:pStyle w:val="TableParagraph"/>
              <w:spacing w:line="248" w:lineRule="exact"/>
              <w:ind w:left="76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Indicada:</w:t>
            </w:r>
          </w:p>
        </w:tc>
        <w:tc>
          <w:tcPr>
            <w:tcW w:w="6525" w:type="dxa"/>
          </w:tcPr>
          <w:p>
            <w:pPr>
              <w:pStyle w:val="TableParagraph"/>
              <w:spacing w:line="248" w:lineRule="exact"/>
              <w:ind w:left="76"/>
              <w:rPr>
                <w:sz w:val="22"/>
              </w:rPr>
            </w:pPr>
            <w:r>
              <w:rPr>
                <w:sz w:val="22"/>
              </w:rPr>
              <w:t>Contatos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Indicada</w:t>
            </w:r>
          </w:p>
        </w:tc>
      </w:tr>
      <w:tr>
        <w:trPr>
          <w:trHeight w:val="297" w:hRule="atLeast"/>
        </w:trPr>
        <w:tc>
          <w:tcPr>
            <w:tcW w:w="7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>
            <w:pPr>
              <w:pStyle w:val="TableParagraph"/>
              <w:spacing w:line="248" w:lineRule="exact"/>
              <w:ind w:left="76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rPr>
          <w:trHeight w:val="297" w:hRule="atLeast"/>
        </w:trPr>
        <w:tc>
          <w:tcPr>
            <w:tcW w:w="7183" w:type="dxa"/>
          </w:tcPr>
          <w:p>
            <w:pPr>
              <w:pStyle w:val="TableParagraph"/>
              <w:spacing w:line="249" w:lineRule="exact" w:before="28"/>
              <w:ind w:left="76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6525" w:type="dxa"/>
          </w:tcPr>
          <w:p>
            <w:pPr>
              <w:pStyle w:val="TableParagraph"/>
              <w:spacing w:line="248" w:lineRule="exact"/>
              <w:ind w:left="76"/>
              <w:rPr>
                <w:sz w:val="22"/>
              </w:rPr>
            </w:pPr>
            <w:r>
              <w:rPr>
                <w:sz w:val="22"/>
              </w:rPr>
              <w:t>Telefone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(Whatsapp):</w:t>
            </w:r>
          </w:p>
        </w:tc>
      </w:tr>
      <w:tr>
        <w:trPr>
          <w:trHeight w:val="931" w:hRule="atLeast"/>
        </w:trPr>
        <w:tc>
          <w:tcPr>
            <w:tcW w:w="7183" w:type="dxa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>
            <w:pPr>
              <w:pStyle w:val="TableParagraph"/>
              <w:spacing w:line="249" w:lineRule="exact"/>
              <w:ind w:left="1522" w:right="1505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Representante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Legal:</w:t>
            </w:r>
          </w:p>
        </w:tc>
        <w:tc>
          <w:tcPr>
            <w:tcW w:w="6525" w:type="dxa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>
            <w:pPr>
              <w:pStyle w:val="TableParagraph"/>
              <w:spacing w:line="249" w:lineRule="exact"/>
              <w:ind w:left="1396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Indicada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pgSz w:w="16840" w:h="11910" w:orient="landscape"/>
          <w:pgMar w:header="1145" w:footer="0" w:top="1360" w:bottom="280" w:left="840" w:right="520"/>
          <w:pgNumType w:start="3"/>
        </w:sectPr>
      </w:pPr>
    </w:p>
    <w:p>
      <w:pPr>
        <w:pStyle w:val="BodyText"/>
        <w:spacing w:before="4"/>
        <w:ind w:left="4660" w:right="4665"/>
        <w:jc w:val="center"/>
      </w:pPr>
      <w:r>
        <w:rPr>
          <w:spacing w:val="-1"/>
        </w:rPr>
        <w:t>DECLARAÇÃO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FUNCIONAMENTO</w:t>
      </w:r>
      <w:r>
        <w:rPr>
          <w:spacing w:val="-8"/>
        </w:rPr>
        <w:t> </w:t>
      </w:r>
      <w:r>
        <w:rPr>
          <w:spacing w:val="-1"/>
        </w:rPr>
        <w:t>DAS</w:t>
      </w:r>
      <w:r>
        <w:rPr>
          <w:spacing w:val="-4"/>
        </w:rPr>
        <w:t> </w:t>
      </w:r>
      <w:r>
        <w:rPr>
          <w:spacing w:val="-1"/>
        </w:rPr>
        <w:t>ENTIDADES/SEGMENTO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3"/>
        <w:gridCol w:w="2694"/>
        <w:gridCol w:w="4067"/>
      </w:tblGrid>
      <w:tr>
        <w:trPr>
          <w:trHeight w:val="3226" w:hRule="atLeast"/>
        </w:trPr>
        <w:tc>
          <w:tcPr>
            <w:tcW w:w="13704" w:type="dxa"/>
            <w:gridSpan w:val="3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line="251" w:lineRule="exact"/>
              <w:ind w:left="848" w:right="8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Comissão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Eleitoral,</w:t>
            </w:r>
          </w:p>
          <w:p>
            <w:pPr>
              <w:pStyle w:val="TableParagraph"/>
              <w:ind w:left="848" w:right="83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Nos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termos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da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Resolução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CEAS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orienta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Processo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Eleitoral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Suprimento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Vacância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Entidade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Composição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Conselho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Estadual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Assistência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Minas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Gerais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CEAS/MG,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mandato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2023-2025,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ENTIDADE</w:t>
            </w:r>
          </w:p>
          <w:p>
            <w:pPr>
              <w:pStyle w:val="TableParagraph"/>
              <w:tabs>
                <w:tab w:pos="7997" w:val="left" w:leader="none"/>
                <w:tab w:pos="10918" w:val="left" w:leader="none"/>
                <w:tab w:pos="12358" w:val="left" w:leader="none"/>
              </w:tabs>
              <w:spacing w:before="2"/>
              <w:ind w:left="326" w:right="304" w:hanging="2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"/>
                <w:sz w:val="22"/>
              </w:rPr>
              <w:t>, instituição que compõe </w:t>
            </w:r>
            <w:r>
              <w:rPr>
                <w:sz w:val="22"/>
              </w:rPr>
              <w:t>a Rede Socioassistencial do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Estado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Minas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Gerais,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DECLARA,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os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fins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destinam,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representante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legal,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estar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pleno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funcionamento,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cumprindo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regularmente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finalidades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estatutárias,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fundação</w:t>
            </w:r>
            <w:r>
              <w:rPr>
                <w:spacing w:val="96"/>
                <w:sz w:val="22"/>
              </w:rPr>
              <w:t> </w:t>
            </w:r>
            <w:r>
              <w:rPr>
                <w:sz w:val="22"/>
              </w:rPr>
              <w:t>/</w:t>
              <w:tab/>
              <w:t>/</w:t>
              <w:tab/>
              <w:t>.</w:t>
            </w:r>
          </w:p>
          <w:p>
            <w:pPr>
              <w:pStyle w:val="TableParagraph"/>
              <w:tabs>
                <w:tab w:pos="3521" w:val="left" w:leader="none"/>
                <w:tab w:pos="3953" w:val="left" w:leader="none"/>
                <w:tab w:pos="4356" w:val="left" w:leader="none"/>
                <w:tab w:pos="4692" w:val="left" w:leader="none"/>
                <w:tab w:pos="5124" w:val="left" w:leader="none"/>
              </w:tabs>
              <w:ind w:left="2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Diretoria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atual,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com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mandato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  <w:tab/>
            </w:r>
            <w:r>
              <w:rPr>
                <w:sz w:val="22"/>
              </w:rPr>
              <w:t>/</w:t>
              <w:tab/>
              <w:t>a</w:t>
              <w:tab/>
              <w:t>/</w:t>
              <w:tab/>
              <w:t>/</w:t>
              <w:tab/>
            </w:r>
            <w:r>
              <w:rPr>
                <w:spacing w:val="-1"/>
                <w:sz w:val="22"/>
              </w:rPr>
              <w:t>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constituída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dos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seguintes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membros,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acordo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eleição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posse:</w:t>
            </w:r>
          </w:p>
        </w:tc>
      </w:tr>
      <w:tr>
        <w:trPr>
          <w:trHeight w:val="268" w:hRule="atLeast"/>
        </w:trPr>
        <w:tc>
          <w:tcPr>
            <w:tcW w:w="13704" w:type="dxa"/>
            <w:gridSpan w:val="3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943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pacing w:val="-1"/>
                <w:sz w:val="22"/>
              </w:rPr>
              <w:t>Presidente/cargo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equivalente:</w:t>
            </w:r>
          </w:p>
        </w:tc>
        <w:tc>
          <w:tcPr>
            <w:tcW w:w="2694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z w:val="22"/>
              </w:rPr>
              <w:t>RG:</w:t>
            </w:r>
          </w:p>
        </w:tc>
        <w:tc>
          <w:tcPr>
            <w:tcW w:w="4067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Órgão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expedidor:</w:t>
            </w:r>
          </w:p>
        </w:tc>
      </w:tr>
      <w:tr>
        <w:trPr>
          <w:trHeight w:val="297" w:hRule="atLeast"/>
        </w:trPr>
        <w:tc>
          <w:tcPr>
            <w:tcW w:w="6943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  <w:tc>
          <w:tcPr>
            <w:tcW w:w="6761" w:type="dxa"/>
            <w:gridSpan w:val="2"/>
            <w:vMerge w:val="restart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Endereço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Residencial:</w:t>
            </w:r>
          </w:p>
        </w:tc>
      </w:tr>
      <w:tr>
        <w:trPr>
          <w:trHeight w:val="302" w:hRule="atLeast"/>
        </w:trPr>
        <w:tc>
          <w:tcPr>
            <w:tcW w:w="6943" w:type="dxa"/>
          </w:tcPr>
          <w:p>
            <w:pPr>
              <w:pStyle w:val="TableParagraph"/>
              <w:spacing w:before="28"/>
              <w:ind w:left="4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67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3704" w:type="dxa"/>
            <w:gridSpan w:val="3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6943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pacing w:val="-1"/>
                <w:sz w:val="22"/>
              </w:rPr>
              <w:t>Vice-presidente/cargo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equivalente:</w:t>
            </w:r>
          </w:p>
        </w:tc>
        <w:tc>
          <w:tcPr>
            <w:tcW w:w="2694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z w:val="22"/>
              </w:rPr>
              <w:t>RG:</w:t>
            </w:r>
          </w:p>
        </w:tc>
        <w:tc>
          <w:tcPr>
            <w:tcW w:w="4067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Órgão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expedidor:</w:t>
            </w:r>
          </w:p>
        </w:tc>
      </w:tr>
      <w:tr>
        <w:trPr>
          <w:trHeight w:val="301" w:hRule="atLeast"/>
        </w:trPr>
        <w:tc>
          <w:tcPr>
            <w:tcW w:w="6943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  <w:tc>
          <w:tcPr>
            <w:tcW w:w="6761" w:type="dxa"/>
            <w:gridSpan w:val="2"/>
            <w:vMerge w:val="restart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Endereço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Residencial:</w:t>
            </w:r>
          </w:p>
        </w:tc>
      </w:tr>
      <w:tr>
        <w:trPr>
          <w:trHeight w:val="297" w:hRule="atLeast"/>
        </w:trPr>
        <w:tc>
          <w:tcPr>
            <w:tcW w:w="6943" w:type="dxa"/>
          </w:tcPr>
          <w:p>
            <w:pPr>
              <w:pStyle w:val="TableParagraph"/>
              <w:spacing w:before="24"/>
              <w:ind w:left="4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67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3704" w:type="dxa"/>
            <w:gridSpan w:val="3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2" w:hRule="atLeast"/>
        </w:trPr>
        <w:tc>
          <w:tcPr>
            <w:tcW w:w="13704" w:type="dxa"/>
            <w:gridSpan w:val="3"/>
          </w:tcPr>
          <w:p>
            <w:pPr>
              <w:pStyle w:val="TableParagraph"/>
              <w:spacing w:line="237" w:lineRule="auto" w:before="2"/>
              <w:ind w:left="4" w:right="459"/>
              <w:rPr>
                <w:sz w:val="22"/>
              </w:rPr>
            </w:pPr>
            <w:r>
              <w:rPr>
                <w:spacing w:val="-1"/>
                <w:sz w:val="22"/>
              </w:rPr>
              <w:t>Por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fim,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DECLARA,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complemento,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desenvolve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suas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atividades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institucionais,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regularmente,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há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mínimo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anos,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cidades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Gerais:</w:t>
            </w:r>
          </w:p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</w:p>
          <w:p>
            <w:pPr>
              <w:pStyle w:val="TableParagraph"/>
              <w:tabs>
                <w:tab w:pos="2669" w:val="left" w:leader="none"/>
                <w:tab w:pos="3053" w:val="left" w:leader="none"/>
              </w:tabs>
              <w:ind w:left="2318"/>
              <w:rPr>
                <w:sz w:val="22"/>
              </w:rPr>
            </w:pPr>
            <w:r>
              <w:rPr>
                <w:sz w:val="22"/>
              </w:rPr>
              <w:t>,</w:t>
              <w:tab/>
              <w:t>/</w:t>
              <w:tab/>
              <w:t>/2024.</w:t>
            </w:r>
          </w:p>
        </w:tc>
      </w:tr>
    </w:tbl>
    <w:sectPr>
      <w:pgSz w:w="16840" w:h="11910" w:orient="landscape"/>
      <w:pgMar w:header="1145" w:footer="0" w:top="1360" w:bottom="280" w:left="8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8.23999pt;margin-top:56.260002pt;width:47.95pt;height:13.05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sz w:val="22"/>
                  </w:rPr>
                  <w:t>ANEXO</w:t>
                </w:r>
                <w:r>
                  <w:rPr>
                    <w:rFonts w:ascii="Calibri"/>
                    <w:b/>
                    <w:spacing w:val="-9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 Damares de Souza</dc:creator>
  <dcterms:created xsi:type="dcterms:W3CDTF">2024-05-14T18:24:51Z</dcterms:created>
  <dcterms:modified xsi:type="dcterms:W3CDTF">2024-05-14T18:24:51Z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